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01" w:rsidRDefault="00452E04" w:rsidP="0007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4">
        <w:rPr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-100965</wp:posOffset>
            </wp:positionV>
            <wp:extent cx="1685925" cy="1123950"/>
            <wp:effectExtent l="19050" t="0" r="9525" b="0"/>
            <wp:wrapTight wrapText="bothSides">
              <wp:wrapPolygon edited="0">
                <wp:start x="-244" y="0"/>
                <wp:lineTo x="-244" y="21234"/>
                <wp:lineTo x="21722" y="21234"/>
                <wp:lineTo x="21722" y="0"/>
                <wp:lineTo x="-24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801" w:rsidRPr="00070801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дистанционного обучения ребёнка на дому</w:t>
      </w:r>
    </w:p>
    <w:p w:rsidR="005752E4" w:rsidRPr="00070801" w:rsidRDefault="005752E4" w:rsidP="0007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01" w:rsidRP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Домашнее (дистанционное) обучение – это не тотальный контроль, а работа над самостоятельностью школьника. Поддержите его! Для ребенка – это большой стресс, поэтому нужно ему помочь в переходе на новую форму обучения. Если в школе объявили о необходимости перевести учеников на дистанционное обучение, родителям нужно сначала самим разобраться, как будет проходить этот процесс. </w:t>
      </w:r>
    </w:p>
    <w:p w:rsidR="00070801" w:rsidRP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Что обязательно вам понадобится?</w:t>
      </w:r>
    </w:p>
    <w:p w:rsidR="00070801" w:rsidRPr="00070801" w:rsidRDefault="00070801" w:rsidP="00070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Хорошее подключение к интернету.</w:t>
      </w:r>
    </w:p>
    <w:p w:rsidR="00070801" w:rsidRPr="00070801" w:rsidRDefault="00070801" w:rsidP="00070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Работающая веб-камера и микрофон для видеосвязи. </w:t>
      </w:r>
    </w:p>
    <w:p w:rsidR="00070801" w:rsidRPr="00070801" w:rsidRDefault="00070801" w:rsidP="000708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Удобное кресло и продуманное рабочее место. </w:t>
      </w:r>
    </w:p>
    <w:p w:rsidR="00070801" w:rsidRP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Сначала вы должны разобраться со всеми нюансами дистанционного обучения, чтобы в случае технических неполадок, вы могли быстро помочь ребенку восстановить связь.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Ознакомьтесь с инструментами домашнего обучения, которые предоставляет школа. В основном обучение делится на две части: живое общение с учителем через видеосвязь (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"https://zoom.us/"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Zoom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) и оттачивание навыков на специальных образовательных платформах. 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Каждая школа сама выбирает платформу из тех, которые проверены Министерством образования и науки РФ – 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"https://lp.uchi.ru/"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"https://lecta.rosuchebnik.ru/"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Лекта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"https://www.yaklass.ru/"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"https://education.yandex.ru/home/"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70801">
        <w:rPr>
          <w:rStyle w:val="a4"/>
          <w:rFonts w:ascii="Times New Roman" w:hAnsi="Times New Roman" w:cs="Times New Roman"/>
          <w:sz w:val="28"/>
          <w:szCs w:val="28"/>
        </w:rPr>
        <w:t>.У</w:t>
      </w:r>
      <w:proofErr w:type="gramEnd"/>
      <w:r w:rsidRPr="00070801">
        <w:rPr>
          <w:rStyle w:val="a4"/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070801">
          <w:rPr>
            <w:rStyle w:val="a4"/>
            <w:rFonts w:ascii="Times New Roman" w:hAnsi="Times New Roman" w:cs="Times New Roman"/>
            <w:sz w:val="28"/>
            <w:szCs w:val="28"/>
          </w:rPr>
          <w:t>Российская Электронная школа</w:t>
        </w:r>
      </w:hyperlink>
      <w:r w:rsidRPr="0007080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begin"/>
      </w:r>
      <w:r w:rsidRPr="00070801">
        <w:rPr>
          <w:rFonts w:ascii="Times New Roman" w:hAnsi="Times New Roman" w:cs="Times New Roman"/>
          <w:sz w:val="28"/>
          <w:szCs w:val="28"/>
        </w:rPr>
        <w:instrText xml:space="preserve"> HYPERLINK "https://obr.nd.ru/" </w:instrText>
      </w:r>
      <w:r w:rsidR="00F92F92" w:rsidRPr="00070801">
        <w:rPr>
          <w:rFonts w:ascii="Times New Roman" w:hAnsi="Times New Roman" w:cs="Times New Roman"/>
          <w:sz w:val="28"/>
          <w:szCs w:val="28"/>
        </w:rPr>
        <w:fldChar w:fldCharType="separate"/>
      </w:r>
      <w:r w:rsidRPr="00070801">
        <w:rPr>
          <w:rStyle w:val="a4"/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="00F92F92" w:rsidRPr="00070801">
        <w:rPr>
          <w:rFonts w:ascii="Times New Roman" w:hAnsi="Times New Roman" w:cs="Times New Roman"/>
          <w:sz w:val="28"/>
          <w:szCs w:val="28"/>
        </w:rPr>
        <w:fldChar w:fldCharType="end"/>
      </w:r>
      <w:r w:rsidRPr="00070801">
        <w:rPr>
          <w:rFonts w:ascii="Times New Roman" w:hAnsi="Times New Roman" w:cs="Times New Roman"/>
          <w:sz w:val="28"/>
          <w:szCs w:val="28"/>
        </w:rPr>
        <w:t>. На некоторых платформах есть возможность даже создавать соревнования между классами. 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 xml:space="preserve">Многие родители переживают, что школьные учителя не смогут быстро адаптировать к дистанционному обучению, и это может стать причиной пробелов в школьных </w:t>
      </w:r>
      <w:r>
        <w:rPr>
          <w:rFonts w:ascii="Times New Roman" w:hAnsi="Times New Roman" w:cs="Times New Roman"/>
          <w:sz w:val="28"/>
          <w:szCs w:val="28"/>
        </w:rPr>
        <w:t>знаниях ребенка.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Важен диалог и уважительное, дружелюбное общение, чтобы ребеноксам принял решение, что он будет выполнять задания учителя. Обсудите с ним, что ему поможет и что может помешать. Пусть он напишет свое намерение на 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В конце каждого дня подробно обсуждайте с ребенком что получилось,а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 конкретный успешный опыт ребенка,</w:t>
      </w:r>
      <w:r>
        <w:rPr>
          <w:rFonts w:ascii="Times New Roman" w:hAnsi="Times New Roman" w:cs="Times New Roman"/>
          <w:sz w:val="28"/>
          <w:szCs w:val="28"/>
        </w:rPr>
        <w:t xml:space="preserve"> выразите радость, восхищение, </w:t>
      </w:r>
      <w:r w:rsidRPr="00070801">
        <w:rPr>
          <w:rFonts w:ascii="Times New Roman" w:hAnsi="Times New Roman" w:cs="Times New Roman"/>
          <w:sz w:val="28"/>
          <w:szCs w:val="28"/>
        </w:rPr>
        <w:t>уважение. И не жалейте объятий.</w:t>
      </w:r>
    </w:p>
    <w:p w:rsid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lastRenderedPageBreak/>
        <w:t>Большинство школьников плохо чувствуют время и не умеют его планировать. Помогите ребенку составить план на каждый день, а вечером подр</w:t>
      </w:r>
      <w:r>
        <w:rPr>
          <w:rFonts w:ascii="Times New Roman" w:hAnsi="Times New Roman" w:cs="Times New Roman"/>
          <w:sz w:val="28"/>
          <w:szCs w:val="28"/>
        </w:rPr>
        <w:t xml:space="preserve">обно его проговорить и мысленно </w:t>
      </w:r>
      <w:r w:rsidRPr="00070801">
        <w:rPr>
          <w:rFonts w:ascii="Times New Roman" w:hAnsi="Times New Roman" w:cs="Times New Roman"/>
          <w:sz w:val="28"/>
          <w:szCs w:val="28"/>
        </w:rPr>
        <w:t>прокрутить «видеофильм» 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 – до 7-10 минут), между ними делать пятиминутный перерыв, в который можно заниматься чем угодно.Без внешних стимулов и санкций, согласованных с ребенком, не обойтись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801" w:rsidRP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Очень важна организация рабочего места. Все необходимое должно быть в зоне доступности руки, в то время как мобильный телефон и другие гаджеты – 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070801" w:rsidRPr="00070801" w:rsidRDefault="00070801" w:rsidP="0007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 </w:t>
      </w:r>
    </w:p>
    <w:p w:rsidR="00070801" w:rsidRPr="00070801" w:rsidRDefault="00070801" w:rsidP="00070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Рекомендации родителям детей на дистанционном обучении  </w:t>
      </w:r>
    </w:p>
    <w:p w:rsidR="00070801" w:rsidRP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70801" w:rsidRP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</w:t>
      </w:r>
      <w:r>
        <w:rPr>
          <w:rFonts w:ascii="Times New Roman" w:hAnsi="Times New Roman" w:cs="Times New Roman"/>
          <w:sz w:val="28"/>
          <w:szCs w:val="28"/>
        </w:rPr>
        <w:t>ти «ужасов» из интернет-сетей!</w:t>
      </w:r>
    </w:p>
    <w:p w:rsid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</w:t>
      </w:r>
      <w:r w:rsidRPr="00070801">
        <w:rPr>
          <w:rFonts w:ascii="Times New Roman" w:hAnsi="Times New Roman" w:cs="Times New Roman"/>
          <w:sz w:val="28"/>
          <w:szCs w:val="28"/>
        </w:rPr>
        <w:lastRenderedPageBreak/>
        <w:t>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 </w:t>
      </w:r>
    </w:p>
    <w:p w:rsid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070801" w:rsidRPr="00070801" w:rsidRDefault="00070801" w:rsidP="000708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01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 </w:t>
      </w:r>
      <w:proofErr w:type="spellStart"/>
      <w:r w:rsidRPr="00070801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070801">
        <w:rPr>
          <w:rFonts w:ascii="Times New Roman" w:hAnsi="Times New Roman" w:cs="Times New Roman"/>
          <w:sz w:val="28"/>
          <w:szCs w:val="28"/>
        </w:rPr>
        <w:t> и пр.) и иных позитивных активностей. Можно предложить подросткам начать вести собственные </w:t>
      </w:r>
      <w:proofErr w:type="spellStart"/>
      <w:r w:rsidRPr="00070801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070801">
        <w:rPr>
          <w:rFonts w:ascii="Times New Roman" w:hAnsi="Times New Roman" w:cs="Times New Roman"/>
          <w:sz w:val="28"/>
          <w:szCs w:val="28"/>
        </w:rPr>
        <w:t> на интересующую тему.</w:t>
      </w:r>
    </w:p>
    <w:p w:rsidR="00070801" w:rsidRDefault="00070801">
      <w:r>
        <w:rPr>
          <w:rFonts w:ascii="Times New Roman" w:hAnsi="Times New Roman" w:cs="Times New Roman"/>
          <w:sz w:val="28"/>
          <w:szCs w:val="28"/>
        </w:rPr>
        <w:t>ВСЕ ПОЛУЧИТСЯ!</w:t>
      </w:r>
      <w:bookmarkStart w:id="0" w:name="_GoBack"/>
      <w:bookmarkEnd w:id="0"/>
    </w:p>
    <w:sectPr w:rsidR="00070801" w:rsidSect="00F9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846"/>
    <w:multiLevelType w:val="hybridMultilevel"/>
    <w:tmpl w:val="CAA2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B2AF5"/>
    <w:multiLevelType w:val="hybridMultilevel"/>
    <w:tmpl w:val="7C0E8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A3"/>
    <w:rsid w:val="00070801"/>
    <w:rsid w:val="00085BA3"/>
    <w:rsid w:val="00452E04"/>
    <w:rsid w:val="005752E4"/>
    <w:rsid w:val="00F9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92"/>
  </w:style>
  <w:style w:type="paragraph" w:styleId="1">
    <w:name w:val="heading 1"/>
    <w:basedOn w:val="a"/>
    <w:link w:val="10"/>
    <w:uiPriority w:val="9"/>
    <w:qFormat/>
    <w:rsid w:val="00070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0">
    <w:name w:val="o0"/>
    <w:basedOn w:val="a"/>
    <w:rsid w:val="000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8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8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Учитель</cp:lastModifiedBy>
  <cp:revision>3</cp:revision>
  <dcterms:created xsi:type="dcterms:W3CDTF">2020-10-12T19:01:00Z</dcterms:created>
  <dcterms:modified xsi:type="dcterms:W3CDTF">2020-11-20T12:29:00Z</dcterms:modified>
</cp:coreProperties>
</file>